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0E" w:rsidRPr="00192E0E" w:rsidRDefault="00192E0E" w:rsidP="00F30AD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92E0E" w:rsidRPr="00192E0E" w:rsidRDefault="00192E0E" w:rsidP="00F30AD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</w:rPr>
        <w:t>Директор по производству</w:t>
      </w:r>
    </w:p>
    <w:p w:rsidR="00192E0E" w:rsidRPr="00192E0E" w:rsidRDefault="00192E0E" w:rsidP="00F30AD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192E0E">
        <w:rPr>
          <w:rFonts w:ascii="Times New Roman" w:hAnsi="Times New Roman" w:cs="Times New Roman"/>
          <w:sz w:val="28"/>
          <w:szCs w:val="28"/>
        </w:rPr>
        <w:t>В.Н. Рудык</w:t>
      </w:r>
    </w:p>
    <w:p w:rsidR="00192E0E" w:rsidRPr="00192E0E" w:rsidRDefault="00192E0E" w:rsidP="00F30AD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</w:rPr>
        <w:t xml:space="preserve"> «</w:t>
      </w:r>
      <w:r w:rsidRPr="00192E0E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192E0E">
        <w:rPr>
          <w:rFonts w:ascii="Times New Roman" w:hAnsi="Times New Roman" w:cs="Times New Roman"/>
          <w:sz w:val="28"/>
          <w:szCs w:val="28"/>
        </w:rPr>
        <w:t>» «</w:t>
      </w:r>
      <w:r w:rsidRPr="00192E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100D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92E0E">
        <w:rPr>
          <w:rFonts w:ascii="Times New Roman" w:hAnsi="Times New Roman" w:cs="Times New Roman"/>
          <w:sz w:val="28"/>
          <w:szCs w:val="28"/>
        </w:rPr>
        <w:t>» 20</w:t>
      </w:r>
      <w:r w:rsidR="00D100DE">
        <w:rPr>
          <w:rFonts w:ascii="Times New Roman" w:hAnsi="Times New Roman" w:cs="Times New Roman"/>
          <w:sz w:val="28"/>
          <w:szCs w:val="28"/>
        </w:rPr>
        <w:t>20</w:t>
      </w:r>
    </w:p>
    <w:p w:rsidR="00192E0E" w:rsidRPr="00192E0E" w:rsidRDefault="00192E0E" w:rsidP="00192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E0E" w:rsidRPr="00192E0E" w:rsidRDefault="00192E0E" w:rsidP="00192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192E0E" w:rsidRPr="00174189" w:rsidRDefault="00192E0E" w:rsidP="00192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189">
        <w:rPr>
          <w:rFonts w:ascii="Times New Roman" w:hAnsi="Times New Roman" w:cs="Times New Roman"/>
          <w:sz w:val="28"/>
          <w:szCs w:val="28"/>
        </w:rPr>
        <w:t xml:space="preserve">на </w:t>
      </w:r>
      <w:r w:rsidR="00174189" w:rsidRPr="00174189">
        <w:rPr>
          <w:rFonts w:ascii="Times New Roman" w:hAnsi="Times New Roman" w:cs="Times New Roman"/>
          <w:sz w:val="28"/>
          <w:szCs w:val="28"/>
        </w:rPr>
        <w:t xml:space="preserve">изготовление огнеупорных материалов </w:t>
      </w:r>
      <w:r w:rsidR="00816121">
        <w:rPr>
          <w:rFonts w:ascii="Times New Roman" w:hAnsi="Times New Roman" w:cs="Times New Roman"/>
          <w:sz w:val="28"/>
          <w:szCs w:val="28"/>
        </w:rPr>
        <w:t>теплогенератора сушильного барабана</w:t>
      </w:r>
      <w:r w:rsidRPr="00174189">
        <w:rPr>
          <w:rFonts w:ascii="Times New Roman" w:hAnsi="Times New Roman" w:cs="Times New Roman"/>
          <w:sz w:val="28"/>
          <w:szCs w:val="28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661768420"/>
        <w:docPartObj>
          <w:docPartGallery w:val="Table of Contents"/>
          <w:docPartUnique/>
        </w:docPartObj>
      </w:sdtPr>
      <w:sdtEndPr/>
      <w:sdtContent>
        <w:p w:rsidR="00B84F0A" w:rsidRDefault="00B84F0A">
          <w:pPr>
            <w:pStyle w:val="ab"/>
          </w:pPr>
          <w:r>
            <w:t>Оглавление</w:t>
          </w:r>
        </w:p>
        <w:p w:rsidR="00174189" w:rsidRDefault="00B84F0A">
          <w:pPr>
            <w:pStyle w:val="11"/>
            <w:tabs>
              <w:tab w:val="left" w:pos="440"/>
              <w:tab w:val="right" w:leader="dot" w:pos="962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4703" w:history="1">
            <w:r w:rsidR="00174189" w:rsidRPr="00AA1D82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174189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74189" w:rsidRPr="00AA1D82">
              <w:rPr>
                <w:rStyle w:val="ac"/>
                <w:noProof/>
              </w:rPr>
              <w:t>Введение.</w:t>
            </w:r>
            <w:r w:rsidR="00174189">
              <w:rPr>
                <w:noProof/>
                <w:webHidden/>
              </w:rPr>
              <w:tab/>
            </w:r>
            <w:r w:rsidR="00174189">
              <w:rPr>
                <w:noProof/>
                <w:webHidden/>
              </w:rPr>
              <w:fldChar w:fldCharType="begin"/>
            </w:r>
            <w:r w:rsidR="00174189">
              <w:rPr>
                <w:noProof/>
                <w:webHidden/>
              </w:rPr>
              <w:instrText xml:space="preserve"> PAGEREF _Toc38364703 \h </w:instrText>
            </w:r>
            <w:r w:rsidR="00174189">
              <w:rPr>
                <w:noProof/>
                <w:webHidden/>
              </w:rPr>
            </w:r>
            <w:r w:rsidR="00174189">
              <w:rPr>
                <w:noProof/>
                <w:webHidden/>
              </w:rPr>
              <w:fldChar w:fldCharType="separate"/>
            </w:r>
            <w:r w:rsidR="00174189">
              <w:rPr>
                <w:noProof/>
                <w:webHidden/>
              </w:rPr>
              <w:t>2</w:t>
            </w:r>
            <w:r w:rsidR="00174189">
              <w:rPr>
                <w:noProof/>
                <w:webHidden/>
              </w:rPr>
              <w:fldChar w:fldCharType="end"/>
            </w:r>
          </w:hyperlink>
        </w:p>
        <w:p w:rsidR="00174189" w:rsidRDefault="00AC64CC">
          <w:pPr>
            <w:pStyle w:val="11"/>
            <w:tabs>
              <w:tab w:val="left" w:pos="440"/>
              <w:tab w:val="right" w:leader="dot" w:pos="962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8364704" w:history="1">
            <w:r w:rsidR="00174189" w:rsidRPr="00AA1D82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174189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74189" w:rsidRPr="00AA1D82">
              <w:rPr>
                <w:rStyle w:val="ac"/>
                <w:noProof/>
              </w:rPr>
              <w:t>Характеристика условий эксплуатации</w:t>
            </w:r>
            <w:r w:rsidR="00174189">
              <w:rPr>
                <w:noProof/>
                <w:webHidden/>
              </w:rPr>
              <w:tab/>
            </w:r>
            <w:r w:rsidR="00174189">
              <w:rPr>
                <w:noProof/>
                <w:webHidden/>
              </w:rPr>
              <w:fldChar w:fldCharType="begin"/>
            </w:r>
            <w:r w:rsidR="00174189">
              <w:rPr>
                <w:noProof/>
                <w:webHidden/>
              </w:rPr>
              <w:instrText xml:space="preserve"> PAGEREF _Toc38364704 \h </w:instrText>
            </w:r>
            <w:r w:rsidR="00174189">
              <w:rPr>
                <w:noProof/>
                <w:webHidden/>
              </w:rPr>
            </w:r>
            <w:r w:rsidR="00174189">
              <w:rPr>
                <w:noProof/>
                <w:webHidden/>
              </w:rPr>
              <w:fldChar w:fldCharType="separate"/>
            </w:r>
            <w:r w:rsidR="00174189">
              <w:rPr>
                <w:noProof/>
                <w:webHidden/>
              </w:rPr>
              <w:t>2</w:t>
            </w:r>
            <w:r w:rsidR="00174189">
              <w:rPr>
                <w:noProof/>
                <w:webHidden/>
              </w:rPr>
              <w:fldChar w:fldCharType="end"/>
            </w:r>
          </w:hyperlink>
        </w:p>
        <w:p w:rsidR="00174189" w:rsidRDefault="00AC64CC">
          <w:pPr>
            <w:pStyle w:val="11"/>
            <w:tabs>
              <w:tab w:val="left" w:pos="440"/>
              <w:tab w:val="right" w:leader="dot" w:pos="962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8364705" w:history="1">
            <w:r w:rsidR="00174189" w:rsidRPr="00AA1D82">
              <w:rPr>
                <w:rStyle w:val="ac"/>
                <w:noProof/>
              </w:rPr>
              <w:t>3.</w:t>
            </w:r>
            <w:r w:rsidR="00174189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174189" w:rsidRPr="00AA1D82">
              <w:rPr>
                <w:rStyle w:val="ac"/>
                <w:noProof/>
              </w:rPr>
              <w:t>Основные требования к огнеупорным материалам.</w:t>
            </w:r>
            <w:r w:rsidR="00174189">
              <w:rPr>
                <w:noProof/>
                <w:webHidden/>
              </w:rPr>
              <w:tab/>
            </w:r>
            <w:r w:rsidR="00174189">
              <w:rPr>
                <w:noProof/>
                <w:webHidden/>
              </w:rPr>
              <w:fldChar w:fldCharType="begin"/>
            </w:r>
            <w:r w:rsidR="00174189">
              <w:rPr>
                <w:noProof/>
                <w:webHidden/>
              </w:rPr>
              <w:instrText xml:space="preserve"> PAGEREF _Toc38364705 \h </w:instrText>
            </w:r>
            <w:r w:rsidR="00174189">
              <w:rPr>
                <w:noProof/>
                <w:webHidden/>
              </w:rPr>
            </w:r>
            <w:r w:rsidR="00174189">
              <w:rPr>
                <w:noProof/>
                <w:webHidden/>
              </w:rPr>
              <w:fldChar w:fldCharType="separate"/>
            </w:r>
            <w:r w:rsidR="00174189">
              <w:rPr>
                <w:noProof/>
                <w:webHidden/>
              </w:rPr>
              <w:t>2</w:t>
            </w:r>
            <w:r w:rsidR="00174189">
              <w:rPr>
                <w:noProof/>
                <w:webHidden/>
              </w:rPr>
              <w:fldChar w:fldCharType="end"/>
            </w:r>
          </w:hyperlink>
        </w:p>
        <w:p w:rsidR="00B84F0A" w:rsidRDefault="00B84F0A">
          <w:r>
            <w:rPr>
              <w:b/>
              <w:bCs/>
            </w:rPr>
            <w:fldChar w:fldCharType="end"/>
          </w:r>
        </w:p>
      </w:sdtContent>
    </w:sdt>
    <w:p w:rsidR="00B84F0A" w:rsidRPr="00192E0E" w:rsidRDefault="00B84F0A" w:rsidP="004F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6064A2" w:rsidRDefault="00192E0E" w:rsidP="009E62AD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8364703"/>
      <w:r w:rsidRPr="006064A2">
        <w:rPr>
          <w:rStyle w:val="10"/>
        </w:rPr>
        <w:t>Введение.</w:t>
      </w:r>
      <w:bookmarkEnd w:id="0"/>
      <w:r w:rsidRPr="0019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0E" w:rsidRPr="00192E0E" w:rsidRDefault="00192E0E" w:rsidP="006064A2">
      <w:pPr>
        <w:jc w:val="both"/>
        <w:rPr>
          <w:rFonts w:ascii="Times New Roman" w:hAnsi="Times New Roman" w:cs="Times New Roman"/>
          <w:sz w:val="28"/>
          <w:szCs w:val="28"/>
        </w:rPr>
      </w:pPr>
      <w:r w:rsidRPr="00192E0E">
        <w:rPr>
          <w:rFonts w:ascii="Times New Roman" w:hAnsi="Times New Roman" w:cs="Times New Roman"/>
          <w:sz w:val="28"/>
          <w:szCs w:val="28"/>
        </w:rPr>
        <w:t xml:space="preserve">Настоящее техническое задание предусматривает выбор </w:t>
      </w:r>
      <w:r w:rsidR="00F50974" w:rsidRPr="00F50974">
        <w:rPr>
          <w:rFonts w:ascii="Times New Roman" w:hAnsi="Times New Roman" w:cs="Times New Roman"/>
          <w:sz w:val="28"/>
          <w:szCs w:val="28"/>
        </w:rPr>
        <w:t xml:space="preserve">альтернативных огнеупорных материалов (производителей) </w:t>
      </w:r>
      <w:r w:rsidRPr="00F50974">
        <w:rPr>
          <w:rFonts w:ascii="Times New Roman" w:hAnsi="Times New Roman" w:cs="Times New Roman"/>
          <w:sz w:val="28"/>
          <w:szCs w:val="28"/>
        </w:rPr>
        <w:t xml:space="preserve"> </w:t>
      </w:r>
      <w:r w:rsidR="00F50974">
        <w:rPr>
          <w:rFonts w:ascii="Times New Roman" w:hAnsi="Times New Roman" w:cs="Times New Roman"/>
          <w:sz w:val="28"/>
          <w:szCs w:val="28"/>
        </w:rPr>
        <w:t>проекта</w:t>
      </w:r>
      <w:r w:rsidRPr="00F50974">
        <w:rPr>
          <w:rFonts w:ascii="Times New Roman" w:hAnsi="Times New Roman" w:cs="Times New Roman"/>
          <w:sz w:val="28"/>
          <w:szCs w:val="28"/>
        </w:rPr>
        <w:t xml:space="preserve"> футеровки </w:t>
      </w:r>
      <w:r w:rsidR="00816121">
        <w:rPr>
          <w:rFonts w:ascii="Times New Roman" w:hAnsi="Times New Roman" w:cs="Times New Roman"/>
          <w:sz w:val="28"/>
          <w:szCs w:val="28"/>
        </w:rPr>
        <w:t>теплогенератора сушильных барабанов.</w:t>
      </w:r>
    </w:p>
    <w:p w:rsidR="00192E0E" w:rsidRDefault="00192E0E" w:rsidP="009E62AD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8364704"/>
      <w:r w:rsidRPr="006064A2">
        <w:rPr>
          <w:rStyle w:val="10"/>
        </w:rPr>
        <w:t>Характеристика условий эксплуатации</w:t>
      </w:r>
      <w:bookmarkEnd w:id="1"/>
      <w:r w:rsidRPr="00192E0E">
        <w:rPr>
          <w:rFonts w:ascii="Times New Roman" w:hAnsi="Times New Roman" w:cs="Times New Roman"/>
          <w:sz w:val="28"/>
          <w:szCs w:val="28"/>
        </w:rPr>
        <w:t>.</w:t>
      </w:r>
    </w:p>
    <w:p w:rsidR="00F50974" w:rsidRPr="00192E0E" w:rsidRDefault="00F50974" w:rsidP="00F50974">
      <w:pPr>
        <w:jc w:val="both"/>
        <w:rPr>
          <w:rFonts w:ascii="Times New Roman" w:hAnsi="Times New Roman" w:cs="Times New Roman"/>
          <w:sz w:val="28"/>
          <w:szCs w:val="28"/>
        </w:rPr>
      </w:pPr>
      <w:r w:rsidRPr="00F50974">
        <w:rPr>
          <w:rFonts w:ascii="Times New Roman" w:hAnsi="Times New Roman" w:cs="Times New Roman"/>
          <w:sz w:val="28"/>
          <w:szCs w:val="28"/>
        </w:rPr>
        <w:t>В данном документе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огнеупорным материалам для футеровки</w:t>
      </w:r>
      <w:r w:rsidRPr="00F50974">
        <w:rPr>
          <w:rFonts w:ascii="Times New Roman" w:hAnsi="Times New Roman" w:cs="Times New Roman"/>
          <w:sz w:val="28"/>
          <w:szCs w:val="28"/>
        </w:rPr>
        <w:t xml:space="preserve"> одно</w:t>
      </w:r>
      <w:r w:rsidR="00816121">
        <w:rPr>
          <w:rFonts w:ascii="Times New Roman" w:hAnsi="Times New Roman" w:cs="Times New Roman"/>
          <w:sz w:val="28"/>
          <w:szCs w:val="28"/>
        </w:rPr>
        <w:t>го</w:t>
      </w:r>
      <w:r w:rsidRPr="00F50974">
        <w:rPr>
          <w:rFonts w:ascii="Times New Roman" w:hAnsi="Times New Roman" w:cs="Times New Roman"/>
          <w:sz w:val="28"/>
          <w:szCs w:val="28"/>
        </w:rPr>
        <w:t xml:space="preserve"> из </w:t>
      </w:r>
      <w:r w:rsidR="00816121">
        <w:rPr>
          <w:rFonts w:ascii="Times New Roman" w:hAnsi="Times New Roman" w:cs="Times New Roman"/>
          <w:sz w:val="28"/>
          <w:szCs w:val="28"/>
        </w:rPr>
        <w:t>теплогенераторов сушильного барабана</w:t>
      </w:r>
      <w:r w:rsidRPr="00F50974">
        <w:rPr>
          <w:rFonts w:ascii="Times New Roman" w:hAnsi="Times New Roman" w:cs="Times New Roman"/>
          <w:sz w:val="28"/>
          <w:szCs w:val="28"/>
        </w:rPr>
        <w:t xml:space="preserve"> </w:t>
      </w:r>
      <w:r w:rsidR="00816121">
        <w:rPr>
          <w:rFonts w:ascii="Times New Roman" w:hAnsi="Times New Roman" w:cs="Times New Roman"/>
          <w:sz w:val="28"/>
          <w:szCs w:val="28"/>
        </w:rPr>
        <w:t>8,155</w:t>
      </w:r>
      <w:r w:rsidRPr="00F50974">
        <w:rPr>
          <w:rFonts w:ascii="Times New Roman" w:hAnsi="Times New Roman" w:cs="Times New Roman"/>
          <w:sz w:val="28"/>
          <w:szCs w:val="28"/>
        </w:rPr>
        <w:t xml:space="preserve"> м и диаметром </w:t>
      </w:r>
      <w:r w:rsidR="00816121">
        <w:rPr>
          <w:rFonts w:ascii="Times New Roman" w:hAnsi="Times New Roman" w:cs="Times New Roman"/>
          <w:sz w:val="28"/>
          <w:szCs w:val="28"/>
        </w:rPr>
        <w:t>3,080</w:t>
      </w:r>
      <w:r w:rsidRPr="00F50974">
        <w:rPr>
          <w:rFonts w:ascii="Times New Roman" w:hAnsi="Times New Roman" w:cs="Times New Roman"/>
          <w:sz w:val="28"/>
          <w:szCs w:val="28"/>
        </w:rPr>
        <w:t xml:space="preserve"> м на ООО «Побужский ферроникелевый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и качеству.</w:t>
      </w:r>
    </w:p>
    <w:p w:rsidR="00192E0E" w:rsidRDefault="00192E0E" w:rsidP="00093B5E">
      <w:pPr>
        <w:numPr>
          <w:ilvl w:val="0"/>
          <w:numId w:val="9"/>
        </w:numPr>
        <w:ind w:left="0" w:firstLine="0"/>
        <w:jc w:val="both"/>
        <w:rPr>
          <w:rStyle w:val="10"/>
        </w:rPr>
      </w:pPr>
      <w:bookmarkStart w:id="2" w:name="_Toc38364705"/>
      <w:r w:rsidRPr="00B84F0A">
        <w:rPr>
          <w:rStyle w:val="10"/>
        </w:rPr>
        <w:t xml:space="preserve">Основные требования к </w:t>
      </w:r>
      <w:r w:rsidR="00C37AD5">
        <w:rPr>
          <w:rStyle w:val="10"/>
        </w:rPr>
        <w:t>огнеупорным материалам</w:t>
      </w:r>
      <w:r w:rsidRPr="00B84F0A">
        <w:rPr>
          <w:rStyle w:val="10"/>
        </w:rPr>
        <w:t>.</w:t>
      </w:r>
      <w:bookmarkEnd w:id="2"/>
      <w:r w:rsidRPr="00B84F0A">
        <w:rPr>
          <w:rStyle w:val="10"/>
        </w:rPr>
        <w:t xml:space="preserve"> </w:t>
      </w:r>
    </w:p>
    <w:p w:rsidR="00192E0E" w:rsidRDefault="00C37AD5" w:rsidP="00C37AD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Кирпичи </w:t>
      </w:r>
      <w:r w:rsidR="00816121">
        <w:rPr>
          <w:rFonts w:ascii="Times New Roman" w:hAnsi="Times New Roman" w:cs="Times New Roman"/>
          <w:sz w:val="28"/>
          <w:szCs w:val="28"/>
        </w:rPr>
        <w:t xml:space="preserve">шамотный </w:t>
      </w:r>
      <w:r w:rsidR="00D10CFD">
        <w:rPr>
          <w:rFonts w:ascii="Times New Roman" w:hAnsi="Times New Roman" w:cs="Times New Roman"/>
          <w:sz w:val="28"/>
          <w:szCs w:val="28"/>
        </w:rPr>
        <w:t xml:space="preserve">ША-1 </w:t>
      </w:r>
      <w:r w:rsidR="00816121">
        <w:rPr>
          <w:rFonts w:ascii="Times New Roman" w:hAnsi="Times New Roman" w:cs="Times New Roman"/>
          <w:sz w:val="28"/>
          <w:szCs w:val="28"/>
        </w:rPr>
        <w:t xml:space="preserve">по ГОСТ </w:t>
      </w:r>
      <w:r w:rsidR="00816121" w:rsidRPr="00816121">
        <w:rPr>
          <w:rFonts w:ascii="Times New Roman" w:hAnsi="Times New Roman" w:cs="Times New Roman"/>
          <w:sz w:val="28"/>
          <w:szCs w:val="28"/>
        </w:rPr>
        <w:t>390-96</w:t>
      </w:r>
    </w:p>
    <w:p w:rsidR="00812787" w:rsidRDefault="00812787" w:rsidP="00C3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D5" w:rsidRDefault="00C37AD5" w:rsidP="00C37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</w:t>
      </w:r>
      <w:r w:rsidR="00D10CFD">
        <w:rPr>
          <w:rFonts w:ascii="Times New Roman" w:hAnsi="Times New Roman" w:cs="Times New Roman"/>
          <w:sz w:val="28"/>
          <w:szCs w:val="28"/>
        </w:rPr>
        <w:t xml:space="preserve"> и свойства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254" w:rsidRDefault="00AA3254" w:rsidP="00C3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C37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C45520" wp14:editId="310282DE">
            <wp:extent cx="5661329" cy="203553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161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B9" w:rsidRDefault="00B80CB9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CB9" w:rsidRDefault="00B80CB9" w:rsidP="00B80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 форматам:</w:t>
      </w: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CFD" w:rsidRPr="00F30ADE" w:rsidRDefault="00D10CFD" w:rsidP="00B80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DE">
        <w:rPr>
          <w:noProof/>
          <w:lang w:eastAsia="ru-RU"/>
        </w:rPr>
        <w:drawing>
          <wp:inline distT="0" distB="0" distL="0" distR="0" wp14:anchorId="08B7384D" wp14:editId="77F7A854">
            <wp:extent cx="5663184" cy="172543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232" cy="17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FD" w:rsidRPr="00F30ADE" w:rsidRDefault="00D10CFD" w:rsidP="00B80CB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B80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8D4" w:rsidRDefault="00C148D4" w:rsidP="00C148D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Огнеупорный бетон </w:t>
      </w:r>
      <w:r w:rsidR="00D10CFD">
        <w:rPr>
          <w:rFonts w:ascii="Times New Roman" w:hAnsi="Times New Roman" w:cs="Times New Roman"/>
          <w:sz w:val="28"/>
          <w:szCs w:val="28"/>
        </w:rPr>
        <w:t>на основе андалузита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C7">
        <w:rPr>
          <w:rFonts w:ascii="Times New Roman" w:hAnsi="Times New Roman" w:cs="Times New Roman"/>
          <w:sz w:val="28"/>
          <w:szCs w:val="28"/>
        </w:rPr>
        <w:t xml:space="preserve">– </w:t>
      </w:r>
      <w:r w:rsidR="00D10CFD">
        <w:rPr>
          <w:rFonts w:ascii="Times New Roman" w:hAnsi="Times New Roman" w:cs="Times New Roman"/>
          <w:sz w:val="28"/>
          <w:szCs w:val="28"/>
        </w:rPr>
        <w:t>30,44</w:t>
      </w:r>
      <w:r w:rsidR="00FA54C7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AA3254" w:rsidRDefault="00AA3254" w:rsidP="00C14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8D4" w:rsidRDefault="00C148D4" w:rsidP="00C1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состав:</w:t>
      </w:r>
    </w:p>
    <w:p w:rsidR="00AA3254" w:rsidRDefault="00AA3254" w:rsidP="00C1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150987" wp14:editId="491575A9">
            <wp:extent cx="5716988" cy="207529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18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FD" w:rsidRDefault="00D10CFD" w:rsidP="00C14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8D4" w:rsidRDefault="00C148D4" w:rsidP="00C14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C7" w:rsidRDefault="00FA54C7" w:rsidP="00FA54C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Анкер из термостойкого материала  - </w:t>
      </w:r>
      <w:r w:rsidR="00FE7128">
        <w:rPr>
          <w:rFonts w:ascii="Times New Roman" w:hAnsi="Times New Roman" w:cs="Times New Roman"/>
          <w:sz w:val="28"/>
          <w:szCs w:val="28"/>
        </w:rPr>
        <w:t>1088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A7556A">
        <w:rPr>
          <w:rFonts w:ascii="Times New Roman" w:hAnsi="Times New Roman" w:cs="Times New Roman"/>
          <w:sz w:val="28"/>
          <w:szCs w:val="28"/>
        </w:rPr>
        <w:t>.</w:t>
      </w:r>
      <w:r w:rsidR="00FE7128">
        <w:rPr>
          <w:rFonts w:ascii="Times New Roman" w:hAnsi="Times New Roman" w:cs="Times New Roman"/>
          <w:sz w:val="28"/>
          <w:szCs w:val="28"/>
        </w:rPr>
        <w:t xml:space="preserve"> / 0,46 т</w:t>
      </w:r>
    </w:p>
    <w:p w:rsidR="00FE7128" w:rsidRDefault="00E301E7" w:rsidP="00E30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8DCCB" wp14:editId="355779AF">
            <wp:extent cx="3667125" cy="529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28" w:rsidRDefault="00FE7128" w:rsidP="00FE7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128" w:rsidRDefault="00FE7128" w:rsidP="00FE7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E7" w:rsidRDefault="00E301E7" w:rsidP="00E301E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301E7">
        <w:rPr>
          <w:rFonts w:ascii="Times New Roman" w:hAnsi="Times New Roman" w:cs="Times New Roman"/>
          <w:sz w:val="28"/>
          <w:szCs w:val="28"/>
        </w:rPr>
        <w:t xml:space="preserve">Анкер из термостойкого материала  -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301E7">
        <w:rPr>
          <w:rFonts w:ascii="Times New Roman" w:hAnsi="Times New Roman" w:cs="Times New Roman"/>
          <w:sz w:val="28"/>
          <w:szCs w:val="28"/>
        </w:rPr>
        <w:t xml:space="preserve"> шт. / 0,</w:t>
      </w:r>
      <w:r>
        <w:rPr>
          <w:rFonts w:ascii="Times New Roman" w:hAnsi="Times New Roman" w:cs="Times New Roman"/>
          <w:sz w:val="28"/>
          <w:szCs w:val="28"/>
        </w:rPr>
        <w:t>013</w:t>
      </w:r>
      <w:r w:rsidRPr="00E301E7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E301E7" w:rsidRDefault="00E301E7" w:rsidP="00E301E7">
      <w:pPr>
        <w:rPr>
          <w:rFonts w:ascii="Times New Roman" w:hAnsi="Times New Roman" w:cs="Times New Roman"/>
          <w:sz w:val="28"/>
          <w:szCs w:val="28"/>
        </w:rPr>
      </w:pPr>
    </w:p>
    <w:p w:rsidR="00E301E7" w:rsidRDefault="00E301E7" w:rsidP="00E30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395D8" wp14:editId="1434A449">
            <wp:extent cx="3343275" cy="5000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E7" w:rsidRDefault="00E301E7" w:rsidP="00E301E7">
      <w:pPr>
        <w:rPr>
          <w:rFonts w:ascii="Times New Roman" w:hAnsi="Times New Roman" w:cs="Times New Roman"/>
          <w:sz w:val="28"/>
          <w:szCs w:val="28"/>
        </w:rPr>
      </w:pPr>
    </w:p>
    <w:p w:rsidR="00E301E7" w:rsidRPr="00E301E7" w:rsidRDefault="00E301E7" w:rsidP="00E301E7">
      <w:pPr>
        <w:rPr>
          <w:rFonts w:ascii="Times New Roman" w:hAnsi="Times New Roman" w:cs="Times New Roman"/>
          <w:sz w:val="28"/>
          <w:szCs w:val="28"/>
        </w:rPr>
      </w:pPr>
    </w:p>
    <w:p w:rsidR="00DE7253" w:rsidRDefault="00A7556A" w:rsidP="00FA54C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 сварочный </w:t>
      </w:r>
      <w:r w:rsidR="00E301E7">
        <w:rPr>
          <w:rFonts w:ascii="Times New Roman" w:hAnsi="Times New Roman" w:cs="Times New Roman"/>
          <w:sz w:val="28"/>
          <w:szCs w:val="28"/>
        </w:rPr>
        <w:t xml:space="preserve"> ОЗЛ-310 / ОЗЛ – 6 / ОЗЛ –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2787">
        <w:rPr>
          <w:rFonts w:ascii="Times New Roman" w:hAnsi="Times New Roman" w:cs="Times New Roman"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6E6526">
        <w:rPr>
          <w:rFonts w:ascii="Times New Roman" w:hAnsi="Times New Roman" w:cs="Times New Roman"/>
          <w:sz w:val="28"/>
          <w:szCs w:val="28"/>
        </w:rPr>
        <w:t xml:space="preserve"> (</w:t>
      </w:r>
      <w:r w:rsidR="00812787">
        <w:rPr>
          <w:rFonts w:ascii="Times New Roman" w:hAnsi="Times New Roman" w:cs="Times New Roman"/>
          <w:sz w:val="28"/>
          <w:szCs w:val="28"/>
        </w:rPr>
        <w:t>3</w:t>
      </w:r>
      <w:r w:rsidR="006E6526">
        <w:rPr>
          <w:rFonts w:ascii="Times New Roman" w:hAnsi="Times New Roman" w:cs="Times New Roman"/>
          <w:sz w:val="28"/>
          <w:szCs w:val="28"/>
        </w:rPr>
        <w:t>7 кг)</w:t>
      </w:r>
    </w:p>
    <w:p w:rsidR="00FA54C7" w:rsidRDefault="00AA3254" w:rsidP="00FA54C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Керамволокнистые маты (δ – 6 мм)</w:t>
      </w:r>
      <w:r w:rsidR="00FA54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17,1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/ 0,013 т:</w:t>
      </w:r>
    </w:p>
    <w:p w:rsidR="00AA3254" w:rsidRDefault="00AA3254" w:rsidP="00AA3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54" w:rsidRDefault="00AA3254" w:rsidP="00AA3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838968" wp14:editId="60C65BCC">
            <wp:extent cx="5716988" cy="2085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960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28" w:rsidRDefault="00FE7128" w:rsidP="00AA3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C7" w:rsidRDefault="00FE7128" w:rsidP="00FA54C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Плиты силикат-кальциевые (δ – 60 мм) – 184,0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/ 2,5 т</w:t>
      </w:r>
    </w:p>
    <w:p w:rsidR="00FE7128" w:rsidRDefault="00FE7128" w:rsidP="00FE7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128" w:rsidRDefault="00FE7128" w:rsidP="00FE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0A2D8" wp14:editId="675906CD">
            <wp:extent cx="5637475" cy="1916039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302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28" w:rsidRDefault="00FE7128" w:rsidP="00FE7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0E" w:rsidRPr="00192E0E" w:rsidRDefault="00192E0E" w:rsidP="00192E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tblLook w:val="04A0" w:firstRow="1" w:lastRow="0" w:firstColumn="1" w:lastColumn="0" w:noHBand="0" w:noVBand="1"/>
      </w:tblPr>
      <w:tblGrid>
        <w:gridCol w:w="6865"/>
        <w:gridCol w:w="3032"/>
      </w:tblGrid>
      <w:tr w:rsidR="00192E0E" w:rsidRPr="00192E0E" w:rsidTr="00FF4B27">
        <w:trPr>
          <w:trHeight w:val="317"/>
        </w:trPr>
        <w:tc>
          <w:tcPr>
            <w:tcW w:w="6865" w:type="dxa"/>
            <w:shd w:val="clear" w:color="auto" w:fill="auto"/>
          </w:tcPr>
          <w:p w:rsidR="00192E0E" w:rsidRPr="00192E0E" w:rsidRDefault="00192E0E" w:rsidP="00DB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192E0E" w:rsidRPr="00192E0E" w:rsidRDefault="00192E0E" w:rsidP="00DB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0E" w:rsidRPr="00192E0E" w:rsidTr="00FF4B27">
        <w:trPr>
          <w:trHeight w:val="326"/>
        </w:trPr>
        <w:tc>
          <w:tcPr>
            <w:tcW w:w="6865" w:type="dxa"/>
            <w:shd w:val="clear" w:color="auto" w:fill="auto"/>
          </w:tcPr>
          <w:p w:rsidR="00192E0E" w:rsidRPr="00192E0E" w:rsidRDefault="00192E0E" w:rsidP="00DB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192E0E" w:rsidRPr="00192E0E" w:rsidRDefault="00192E0E" w:rsidP="00DB0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0E" w:rsidRPr="00192E0E" w:rsidTr="00FF4B27">
        <w:trPr>
          <w:trHeight w:val="317"/>
        </w:trPr>
        <w:tc>
          <w:tcPr>
            <w:tcW w:w="6865" w:type="dxa"/>
            <w:shd w:val="clear" w:color="auto" w:fill="auto"/>
          </w:tcPr>
          <w:p w:rsidR="00192E0E" w:rsidRPr="00192E0E" w:rsidRDefault="00192E0E" w:rsidP="008127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E">
              <w:rPr>
                <w:rFonts w:ascii="Times New Roman" w:hAnsi="Times New Roman" w:cs="Times New Roman"/>
                <w:sz w:val="28"/>
                <w:szCs w:val="28"/>
              </w:rPr>
              <w:t>Начальник ПТО</w:t>
            </w:r>
          </w:p>
        </w:tc>
        <w:tc>
          <w:tcPr>
            <w:tcW w:w="3032" w:type="dxa"/>
            <w:shd w:val="clear" w:color="auto" w:fill="auto"/>
          </w:tcPr>
          <w:p w:rsidR="00192E0E" w:rsidRPr="00192E0E" w:rsidRDefault="00192E0E" w:rsidP="008127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E">
              <w:rPr>
                <w:rFonts w:ascii="Times New Roman" w:hAnsi="Times New Roman" w:cs="Times New Roman"/>
                <w:sz w:val="28"/>
                <w:szCs w:val="28"/>
              </w:rPr>
              <w:t>С. Приходько</w:t>
            </w:r>
          </w:p>
        </w:tc>
      </w:tr>
    </w:tbl>
    <w:p w:rsidR="00C14BF9" w:rsidRPr="00192E0E" w:rsidRDefault="00C14BF9" w:rsidP="00FF4B2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14BF9" w:rsidRPr="00192E0E" w:rsidSect="006E6526">
      <w:headerReference w:type="default" r:id="rId16"/>
      <w:pgSz w:w="11900" w:h="16840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CC" w:rsidRDefault="00AC64CC" w:rsidP="001B76D2">
      <w:r>
        <w:separator/>
      </w:r>
    </w:p>
  </w:endnote>
  <w:endnote w:type="continuationSeparator" w:id="0">
    <w:p w:rsidR="00AC64CC" w:rsidRDefault="00AC64CC" w:rsidP="001B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CC" w:rsidRDefault="00AC64CC" w:rsidP="001B76D2">
      <w:r>
        <w:separator/>
      </w:r>
    </w:p>
  </w:footnote>
  <w:footnote w:type="continuationSeparator" w:id="0">
    <w:p w:rsidR="00AC64CC" w:rsidRDefault="00AC64CC" w:rsidP="001B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4678"/>
      <w:gridCol w:w="1576"/>
      <w:gridCol w:w="1401"/>
    </w:tblGrid>
    <w:tr w:rsidR="00292880" w:rsidRPr="00822179" w:rsidTr="001B76D2">
      <w:trPr>
        <w:trHeight w:val="120"/>
      </w:trPr>
      <w:tc>
        <w:tcPr>
          <w:tcW w:w="2268" w:type="dxa"/>
          <w:vMerge w:val="restart"/>
          <w:shd w:val="clear" w:color="auto" w:fill="auto"/>
        </w:tcPr>
        <w:p w:rsidR="00292880" w:rsidRPr="00822179" w:rsidRDefault="00292880" w:rsidP="001B76D2">
          <w:pPr>
            <w:pStyle w:val="a4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822179">
            <w:rPr>
              <w:rFonts w:ascii="Times New Roman" w:eastAsia="Calibri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1D1CF78" wp14:editId="6910D003">
                <wp:extent cx="828675" cy="733425"/>
                <wp:effectExtent l="0" t="0" r="9525" b="9525"/>
                <wp:docPr id="2" name="Рисунок 2" descr="Изображение выглядит как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880" w:rsidRPr="00822179" w:rsidRDefault="00292880" w:rsidP="001B76D2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822179">
            <w:rPr>
              <w:rFonts w:ascii="Times New Roman" w:eastAsia="Calibri" w:hAnsi="Times New Roman"/>
              <w:sz w:val="20"/>
              <w:szCs w:val="20"/>
              <w:lang w:val="uk-UA"/>
            </w:rPr>
            <w:t>ТОВ</w:t>
          </w:r>
          <w:r w:rsidRPr="00822179">
            <w:rPr>
              <w:rFonts w:ascii="Times New Roman" w:eastAsia="Calibri" w:hAnsi="Times New Roman"/>
              <w:sz w:val="20"/>
              <w:szCs w:val="20"/>
            </w:rPr>
            <w:t xml:space="preserve"> «</w:t>
          </w:r>
          <w:r w:rsidRPr="00822179">
            <w:rPr>
              <w:rFonts w:ascii="Times New Roman" w:eastAsia="Calibri" w:hAnsi="Times New Roman"/>
              <w:sz w:val="20"/>
              <w:szCs w:val="20"/>
              <w:lang w:val="uk-UA"/>
            </w:rPr>
            <w:t>ПФК</w:t>
          </w:r>
          <w:r w:rsidRPr="00822179">
            <w:rPr>
              <w:rFonts w:ascii="Times New Roman" w:eastAsia="Calibri" w:hAnsi="Times New Roman"/>
              <w:sz w:val="20"/>
              <w:szCs w:val="20"/>
            </w:rPr>
            <w:t>»</w:t>
          </w:r>
        </w:p>
      </w:tc>
      <w:tc>
        <w:tcPr>
          <w:tcW w:w="4678" w:type="dxa"/>
          <w:vMerge w:val="restart"/>
          <w:shd w:val="clear" w:color="auto" w:fill="auto"/>
        </w:tcPr>
        <w:p w:rsidR="00292880" w:rsidRDefault="00292880" w:rsidP="00C00918">
          <w:pPr>
            <w:keepNext/>
            <w:keepLines/>
            <w:spacing w:line="256" w:lineRule="auto"/>
            <w:ind w:left="10" w:right="280" w:hanging="10"/>
            <w:jc w:val="center"/>
            <w:outlineLvl w:val="3"/>
            <w:rPr>
              <w:rFonts w:ascii="Times New Roman" w:hAnsi="Times New Roman" w:cs="Times New Roman"/>
              <w:b/>
              <w:bCs/>
              <w:sz w:val="20"/>
              <w:szCs w:val="20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uk-UA"/>
            </w:rPr>
            <w:t>ТЕХНІЧНЕ ЗАВДАННЯ</w:t>
          </w:r>
        </w:p>
        <w:p w:rsidR="00292880" w:rsidRPr="00F50974" w:rsidRDefault="00292880" w:rsidP="0069615F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t>ВИГОТОВЛЕННЯ ВОГНЕТРИВІВ ТОП</w:t>
          </w:r>
        </w:p>
      </w:tc>
      <w:tc>
        <w:tcPr>
          <w:tcW w:w="1576" w:type="dxa"/>
          <w:vMerge w:val="restart"/>
          <w:shd w:val="clear" w:color="auto" w:fill="auto"/>
        </w:tcPr>
        <w:p w:rsidR="00292880" w:rsidRPr="00822179" w:rsidRDefault="00292880" w:rsidP="00F970E1">
          <w:pPr>
            <w:pStyle w:val="a4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822179">
            <w:rPr>
              <w:rFonts w:ascii="Times New Roman" w:eastAsia="Calibri" w:hAnsi="Times New Roman"/>
              <w:sz w:val="20"/>
              <w:szCs w:val="20"/>
              <w:lang w:val="uk-UA"/>
            </w:rPr>
            <w:t xml:space="preserve">Версія: </w:t>
          </w:r>
          <w:r w:rsidRPr="00822179">
            <w:rPr>
              <w:rFonts w:ascii="Times New Roman" w:eastAsia="Calibri" w:hAnsi="Times New Roman"/>
              <w:sz w:val="20"/>
              <w:szCs w:val="20"/>
            </w:rPr>
            <w:t>001</w:t>
          </w:r>
        </w:p>
      </w:tc>
      <w:tc>
        <w:tcPr>
          <w:tcW w:w="1401" w:type="dxa"/>
          <w:shd w:val="clear" w:color="auto" w:fill="auto"/>
        </w:tcPr>
        <w:p w:rsidR="00292880" w:rsidRPr="00822179" w:rsidRDefault="00292880" w:rsidP="00F970E1">
          <w:pPr>
            <w:pStyle w:val="a4"/>
            <w:jc w:val="both"/>
            <w:rPr>
              <w:rFonts w:ascii="Times New Roman" w:eastAsia="Calibri" w:hAnsi="Times New Roman"/>
              <w:sz w:val="20"/>
              <w:szCs w:val="20"/>
              <w:lang w:val="uk-UA"/>
            </w:rPr>
          </w:pPr>
          <w:r>
            <w:rPr>
              <w:rFonts w:ascii="Times New Roman" w:eastAsia="Calibri" w:hAnsi="Times New Roman"/>
              <w:sz w:val="20"/>
              <w:szCs w:val="20"/>
              <w:lang w:val="uk-UA"/>
            </w:rPr>
            <w:t>Сторінка</w:t>
          </w:r>
        </w:p>
      </w:tc>
    </w:tr>
    <w:tr w:rsidR="00292880" w:rsidRPr="00822179" w:rsidTr="001B76D2">
      <w:trPr>
        <w:trHeight w:val="150"/>
      </w:trPr>
      <w:tc>
        <w:tcPr>
          <w:tcW w:w="2268" w:type="dxa"/>
          <w:vMerge/>
          <w:shd w:val="clear" w:color="auto" w:fill="auto"/>
        </w:tcPr>
        <w:p w:rsidR="00292880" w:rsidRPr="00822179" w:rsidRDefault="00292880" w:rsidP="001B76D2">
          <w:pPr>
            <w:pStyle w:val="a4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auto"/>
        </w:tcPr>
        <w:p w:rsidR="00292880" w:rsidRPr="00822179" w:rsidRDefault="00292880" w:rsidP="001B76D2">
          <w:pPr>
            <w:keepNext/>
            <w:keepLines/>
            <w:spacing w:line="256" w:lineRule="auto"/>
            <w:ind w:left="10" w:right="280" w:hanging="10"/>
            <w:jc w:val="center"/>
            <w:outlineLvl w:val="3"/>
            <w:rPr>
              <w:rFonts w:ascii="Times New Roman" w:hAnsi="Times New Roman"/>
              <w:b/>
              <w:color w:val="000000"/>
              <w:sz w:val="20"/>
              <w:szCs w:val="20"/>
            </w:rPr>
          </w:pPr>
        </w:p>
      </w:tc>
      <w:tc>
        <w:tcPr>
          <w:tcW w:w="1576" w:type="dxa"/>
          <w:vMerge/>
          <w:shd w:val="clear" w:color="auto" w:fill="auto"/>
        </w:tcPr>
        <w:p w:rsidR="00292880" w:rsidRPr="00822179" w:rsidRDefault="00292880" w:rsidP="00F970E1">
          <w:pPr>
            <w:pStyle w:val="a4"/>
            <w:jc w:val="both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401" w:type="dxa"/>
          <w:shd w:val="clear" w:color="auto" w:fill="auto"/>
        </w:tcPr>
        <w:p w:rsidR="00292880" w:rsidRPr="00822179" w:rsidRDefault="00292880" w:rsidP="00C84B48">
          <w:pPr>
            <w:pStyle w:val="a4"/>
            <w:jc w:val="both"/>
            <w:rPr>
              <w:rFonts w:ascii="Times New Roman" w:eastAsia="Calibri" w:hAnsi="Times New Roman"/>
              <w:sz w:val="20"/>
              <w:szCs w:val="20"/>
              <w:lang w:val="uk-UA"/>
            </w:rPr>
          </w:pPr>
          <w:r w:rsidRPr="00822179">
            <w:rPr>
              <w:rFonts w:ascii="Times New Roman" w:eastAsia="Calibri" w:hAnsi="Times New Roman"/>
              <w:sz w:val="20"/>
              <w:szCs w:val="20"/>
            </w:rPr>
            <w:fldChar w:fldCharType="begin"/>
          </w:r>
          <w:r w:rsidRPr="00822179">
            <w:rPr>
              <w:rFonts w:ascii="Times New Roman" w:eastAsia="Calibri" w:hAnsi="Times New Roman"/>
              <w:sz w:val="20"/>
              <w:szCs w:val="20"/>
            </w:rPr>
            <w:instrText xml:space="preserve"> PAGE   \* MERGEFORMAT </w:instrText>
          </w:r>
          <w:r w:rsidRPr="00822179">
            <w:rPr>
              <w:rFonts w:ascii="Times New Roman" w:eastAsia="Calibri" w:hAnsi="Times New Roman"/>
              <w:sz w:val="20"/>
              <w:szCs w:val="20"/>
            </w:rPr>
            <w:fldChar w:fldCharType="separate"/>
          </w:r>
          <w:r w:rsidR="00F30ADE">
            <w:rPr>
              <w:rFonts w:ascii="Times New Roman" w:eastAsia="Calibri" w:hAnsi="Times New Roman"/>
              <w:noProof/>
              <w:sz w:val="20"/>
              <w:szCs w:val="20"/>
            </w:rPr>
            <w:t>1</w:t>
          </w:r>
          <w:r w:rsidRPr="00822179">
            <w:rPr>
              <w:rFonts w:ascii="Times New Roman" w:eastAsia="Calibri" w:hAnsi="Times New Roman"/>
              <w:sz w:val="20"/>
              <w:szCs w:val="20"/>
            </w:rPr>
            <w:fldChar w:fldCharType="end"/>
          </w:r>
          <w:r w:rsidRPr="00822179">
            <w:rPr>
              <w:rFonts w:ascii="Times New Roman" w:eastAsia="Calibri" w:hAnsi="Times New Roman"/>
              <w:sz w:val="20"/>
              <w:szCs w:val="20"/>
            </w:rPr>
            <w:t xml:space="preserve"> из </w:t>
          </w:r>
          <w:r>
            <w:rPr>
              <w:rFonts w:ascii="Times New Roman" w:eastAsia="Calibri" w:hAnsi="Times New Roman"/>
              <w:sz w:val="20"/>
              <w:szCs w:val="20"/>
              <w:lang w:val="uk-UA"/>
            </w:rPr>
            <w:t>5</w:t>
          </w:r>
        </w:p>
      </w:tc>
    </w:tr>
    <w:tr w:rsidR="00292880" w:rsidRPr="00822179" w:rsidTr="001B76D2">
      <w:trPr>
        <w:trHeight w:val="300"/>
      </w:trPr>
      <w:tc>
        <w:tcPr>
          <w:tcW w:w="2268" w:type="dxa"/>
          <w:vMerge/>
          <w:shd w:val="clear" w:color="auto" w:fill="auto"/>
        </w:tcPr>
        <w:p w:rsidR="00292880" w:rsidRPr="00822179" w:rsidRDefault="00292880" w:rsidP="001B76D2">
          <w:pPr>
            <w:pStyle w:val="a4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auto"/>
        </w:tcPr>
        <w:p w:rsidR="00292880" w:rsidRPr="00822179" w:rsidRDefault="00292880" w:rsidP="001B76D2">
          <w:pPr>
            <w:keepNext/>
            <w:keepLines/>
            <w:spacing w:line="256" w:lineRule="auto"/>
            <w:ind w:left="10" w:right="280" w:hanging="10"/>
            <w:jc w:val="center"/>
            <w:outlineLvl w:val="3"/>
            <w:rPr>
              <w:rFonts w:ascii="Times New Roman" w:hAnsi="Times New Roman"/>
              <w:b/>
              <w:color w:val="000000"/>
              <w:sz w:val="20"/>
              <w:szCs w:val="20"/>
            </w:rPr>
          </w:pPr>
        </w:p>
      </w:tc>
      <w:tc>
        <w:tcPr>
          <w:tcW w:w="2977" w:type="dxa"/>
          <w:gridSpan w:val="2"/>
          <w:shd w:val="clear" w:color="auto" w:fill="auto"/>
        </w:tcPr>
        <w:p w:rsidR="00292880" w:rsidRPr="00F970E1" w:rsidRDefault="00292880" w:rsidP="00F30ADE">
          <w:pPr>
            <w:pStyle w:val="a4"/>
            <w:jc w:val="both"/>
            <w:rPr>
              <w:rFonts w:ascii="Times New Roman" w:eastAsia="Calibri" w:hAnsi="Times New Roman"/>
              <w:b/>
              <w:sz w:val="20"/>
              <w:szCs w:val="20"/>
              <w:lang w:val="uk-UA"/>
            </w:rPr>
          </w:pPr>
          <w:r w:rsidRPr="00822179">
            <w:rPr>
              <w:rFonts w:ascii="Times New Roman" w:eastAsia="Calibri" w:hAnsi="Times New Roman"/>
              <w:b/>
              <w:sz w:val="20"/>
              <w:szCs w:val="20"/>
            </w:rPr>
            <w:t>ПФК-</w:t>
          </w:r>
          <w:r>
            <w:rPr>
              <w:rFonts w:ascii="Times New Roman" w:eastAsia="Calibri" w:hAnsi="Times New Roman"/>
              <w:b/>
              <w:sz w:val="20"/>
              <w:szCs w:val="20"/>
              <w:lang w:val="uk-UA"/>
            </w:rPr>
            <w:t>ВТВ-</w:t>
          </w:r>
          <w:r>
            <w:rPr>
              <w:rFonts w:ascii="Times New Roman" w:eastAsia="Calibri" w:hAnsi="Times New Roman"/>
              <w:b/>
              <w:sz w:val="20"/>
              <w:szCs w:val="20"/>
            </w:rPr>
            <w:t>ТЗ</w:t>
          </w:r>
          <w:r w:rsidRPr="00822179">
            <w:rPr>
              <w:rFonts w:ascii="Times New Roman" w:eastAsia="Calibri" w:hAnsi="Times New Roman"/>
              <w:b/>
              <w:sz w:val="20"/>
              <w:szCs w:val="20"/>
            </w:rPr>
            <w:t>-</w:t>
          </w:r>
          <w:r w:rsidR="00F30ADE">
            <w:rPr>
              <w:rFonts w:ascii="Times New Roman" w:eastAsia="Calibri" w:hAnsi="Times New Roman"/>
              <w:b/>
              <w:sz w:val="20"/>
              <w:szCs w:val="20"/>
            </w:rPr>
            <w:t>10</w:t>
          </w:r>
          <w:r w:rsidRPr="00822179">
            <w:rPr>
              <w:rFonts w:ascii="Times New Roman" w:eastAsia="Calibri" w:hAnsi="Times New Roman"/>
              <w:b/>
              <w:sz w:val="20"/>
              <w:szCs w:val="20"/>
            </w:rPr>
            <w:t>-00</w:t>
          </w:r>
          <w:r>
            <w:rPr>
              <w:rFonts w:ascii="Times New Roman" w:eastAsia="Calibri" w:hAnsi="Times New Roman"/>
              <w:b/>
              <w:sz w:val="20"/>
              <w:szCs w:val="20"/>
            </w:rPr>
            <w:t>20</w:t>
          </w:r>
        </w:p>
      </w:tc>
    </w:tr>
    <w:tr w:rsidR="00292880" w:rsidRPr="00822179" w:rsidTr="001B76D2">
      <w:trPr>
        <w:trHeight w:val="620"/>
      </w:trPr>
      <w:tc>
        <w:tcPr>
          <w:tcW w:w="2268" w:type="dxa"/>
          <w:vMerge/>
          <w:shd w:val="clear" w:color="auto" w:fill="auto"/>
        </w:tcPr>
        <w:p w:rsidR="00292880" w:rsidRPr="00822179" w:rsidRDefault="00292880" w:rsidP="001B76D2">
          <w:pPr>
            <w:pStyle w:val="a4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678" w:type="dxa"/>
          <w:shd w:val="clear" w:color="auto" w:fill="auto"/>
          <w:vAlign w:val="center"/>
        </w:tcPr>
        <w:p w:rsidR="00292880" w:rsidRPr="00822179" w:rsidRDefault="00292880" w:rsidP="001B76D2">
          <w:pPr>
            <w:pStyle w:val="a4"/>
            <w:jc w:val="center"/>
            <w:rPr>
              <w:rFonts w:ascii="Times New Roman" w:eastAsia="Calibri" w:hAnsi="Times New Roman"/>
              <w:b/>
              <w:sz w:val="20"/>
              <w:szCs w:val="20"/>
              <w:lang w:val="uk-UA"/>
            </w:rPr>
          </w:pPr>
          <w:r w:rsidRPr="00822179">
            <w:rPr>
              <w:rFonts w:ascii="Times New Roman" w:eastAsia="Calibri" w:hAnsi="Times New Roman"/>
              <w:b/>
              <w:sz w:val="20"/>
              <w:szCs w:val="20"/>
              <w:lang w:val="uk-UA"/>
            </w:rPr>
            <w:t>ВИРОБНИЧО-ТЕХНІЧНИЙ ВІДДІЛ</w:t>
          </w:r>
        </w:p>
      </w:tc>
      <w:tc>
        <w:tcPr>
          <w:tcW w:w="2977" w:type="dxa"/>
          <w:gridSpan w:val="2"/>
          <w:shd w:val="clear" w:color="auto" w:fill="auto"/>
          <w:vAlign w:val="center"/>
        </w:tcPr>
        <w:p w:rsidR="00292880" w:rsidRPr="00822179" w:rsidRDefault="00F30ADE" w:rsidP="00F30ADE">
          <w:pPr>
            <w:pStyle w:val="a4"/>
            <w:jc w:val="both"/>
            <w:rPr>
              <w:rFonts w:ascii="Times New Roman" w:eastAsia="Calibri" w:hAnsi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/>
              <w:b/>
              <w:sz w:val="20"/>
              <w:szCs w:val="20"/>
              <w:lang w:val="uk-UA"/>
            </w:rPr>
            <w:t>13</w:t>
          </w:r>
          <w:r w:rsidR="00292880">
            <w:rPr>
              <w:rFonts w:ascii="Times New Roman" w:eastAsia="Calibri" w:hAnsi="Times New Roman"/>
              <w:b/>
              <w:sz w:val="20"/>
              <w:szCs w:val="20"/>
              <w:lang w:val="uk-UA"/>
            </w:rPr>
            <w:t>.0</w:t>
          </w:r>
          <w:r>
            <w:rPr>
              <w:rFonts w:ascii="Times New Roman" w:eastAsia="Calibri" w:hAnsi="Times New Roman"/>
              <w:b/>
              <w:sz w:val="20"/>
              <w:szCs w:val="20"/>
              <w:lang w:val="uk-UA"/>
            </w:rPr>
            <w:t>7</w:t>
          </w:r>
          <w:r w:rsidR="00292880" w:rsidRPr="00822179">
            <w:rPr>
              <w:rFonts w:ascii="Times New Roman" w:eastAsia="Calibri" w:hAnsi="Times New Roman"/>
              <w:b/>
              <w:sz w:val="20"/>
              <w:szCs w:val="20"/>
            </w:rPr>
            <w:t>.20</w:t>
          </w:r>
          <w:r w:rsidR="00292880">
            <w:rPr>
              <w:rFonts w:ascii="Times New Roman" w:eastAsia="Calibri" w:hAnsi="Times New Roman"/>
              <w:b/>
              <w:sz w:val="20"/>
              <w:szCs w:val="20"/>
            </w:rPr>
            <w:t>20</w:t>
          </w:r>
        </w:p>
      </w:tc>
    </w:tr>
  </w:tbl>
  <w:p w:rsidR="00292880" w:rsidRDefault="00292880" w:rsidP="001B76D2">
    <w:pPr>
      <w:pStyle w:val="a4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ED"/>
    <w:multiLevelType w:val="hybridMultilevel"/>
    <w:tmpl w:val="DEE2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6BC1"/>
    <w:multiLevelType w:val="hybridMultilevel"/>
    <w:tmpl w:val="D522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1EC"/>
    <w:multiLevelType w:val="hybridMultilevel"/>
    <w:tmpl w:val="E0000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E4E28"/>
    <w:multiLevelType w:val="hybridMultilevel"/>
    <w:tmpl w:val="2CE4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48EC"/>
    <w:multiLevelType w:val="hybridMultilevel"/>
    <w:tmpl w:val="D606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4F86"/>
    <w:multiLevelType w:val="multilevel"/>
    <w:tmpl w:val="03D0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9D60C35"/>
    <w:multiLevelType w:val="hybridMultilevel"/>
    <w:tmpl w:val="E94E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021F8"/>
    <w:multiLevelType w:val="hybridMultilevel"/>
    <w:tmpl w:val="9DCE8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2530F5"/>
    <w:multiLevelType w:val="hybridMultilevel"/>
    <w:tmpl w:val="43A6C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2018E"/>
    <w:multiLevelType w:val="multilevel"/>
    <w:tmpl w:val="076C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6C3D97"/>
    <w:multiLevelType w:val="hybridMultilevel"/>
    <w:tmpl w:val="0BFE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82E0D"/>
    <w:multiLevelType w:val="multilevel"/>
    <w:tmpl w:val="017AE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006ADF"/>
    <w:multiLevelType w:val="hybridMultilevel"/>
    <w:tmpl w:val="83025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647910"/>
    <w:multiLevelType w:val="hybridMultilevel"/>
    <w:tmpl w:val="59743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030C0"/>
    <w:rsid w:val="00010AC7"/>
    <w:rsid w:val="00014FF0"/>
    <w:rsid w:val="000567E2"/>
    <w:rsid w:val="00072B56"/>
    <w:rsid w:val="00085277"/>
    <w:rsid w:val="00091F33"/>
    <w:rsid w:val="00093B5E"/>
    <w:rsid w:val="000A01E3"/>
    <w:rsid w:val="000F7B41"/>
    <w:rsid w:val="00100CF9"/>
    <w:rsid w:val="00135842"/>
    <w:rsid w:val="0015386B"/>
    <w:rsid w:val="00160920"/>
    <w:rsid w:val="00160B07"/>
    <w:rsid w:val="00167CDA"/>
    <w:rsid w:val="00174189"/>
    <w:rsid w:val="00177379"/>
    <w:rsid w:val="00187F6C"/>
    <w:rsid w:val="00192E0E"/>
    <w:rsid w:val="001B12B5"/>
    <w:rsid w:val="001B26FA"/>
    <w:rsid w:val="001B76D2"/>
    <w:rsid w:val="001D3FEB"/>
    <w:rsid w:val="001F2616"/>
    <w:rsid w:val="0021417B"/>
    <w:rsid w:val="00225F5E"/>
    <w:rsid w:val="0023189C"/>
    <w:rsid w:val="00241818"/>
    <w:rsid w:val="00241A39"/>
    <w:rsid w:val="00245F64"/>
    <w:rsid w:val="0026171B"/>
    <w:rsid w:val="00292880"/>
    <w:rsid w:val="002A72EF"/>
    <w:rsid w:val="002C45F0"/>
    <w:rsid w:val="002E3435"/>
    <w:rsid w:val="00323F91"/>
    <w:rsid w:val="00333DCB"/>
    <w:rsid w:val="003421A6"/>
    <w:rsid w:val="003469D3"/>
    <w:rsid w:val="0034748F"/>
    <w:rsid w:val="00380796"/>
    <w:rsid w:val="003E109D"/>
    <w:rsid w:val="003F26A0"/>
    <w:rsid w:val="003F6E41"/>
    <w:rsid w:val="0044634F"/>
    <w:rsid w:val="004C2957"/>
    <w:rsid w:val="004D4884"/>
    <w:rsid w:val="004E0C73"/>
    <w:rsid w:val="004E5A11"/>
    <w:rsid w:val="004F4439"/>
    <w:rsid w:val="0050393D"/>
    <w:rsid w:val="0050466C"/>
    <w:rsid w:val="00513AC3"/>
    <w:rsid w:val="005347F3"/>
    <w:rsid w:val="00585056"/>
    <w:rsid w:val="005D4811"/>
    <w:rsid w:val="005E60E0"/>
    <w:rsid w:val="006064A2"/>
    <w:rsid w:val="006320C5"/>
    <w:rsid w:val="0063437F"/>
    <w:rsid w:val="006421B1"/>
    <w:rsid w:val="006563B9"/>
    <w:rsid w:val="00670C21"/>
    <w:rsid w:val="0069615F"/>
    <w:rsid w:val="006B35C8"/>
    <w:rsid w:val="006C0909"/>
    <w:rsid w:val="006E0480"/>
    <w:rsid w:val="006E6526"/>
    <w:rsid w:val="007073C1"/>
    <w:rsid w:val="00712894"/>
    <w:rsid w:val="00723125"/>
    <w:rsid w:val="007842D5"/>
    <w:rsid w:val="00791B3C"/>
    <w:rsid w:val="00796B35"/>
    <w:rsid w:val="00797155"/>
    <w:rsid w:val="007A6DF7"/>
    <w:rsid w:val="007B080A"/>
    <w:rsid w:val="007B1695"/>
    <w:rsid w:val="007C4468"/>
    <w:rsid w:val="007C7B42"/>
    <w:rsid w:val="007F4CC9"/>
    <w:rsid w:val="00812787"/>
    <w:rsid w:val="00814A47"/>
    <w:rsid w:val="00816121"/>
    <w:rsid w:val="00847F7D"/>
    <w:rsid w:val="00855EDC"/>
    <w:rsid w:val="0089495B"/>
    <w:rsid w:val="008D64D9"/>
    <w:rsid w:val="00933F7C"/>
    <w:rsid w:val="0093699A"/>
    <w:rsid w:val="009503F1"/>
    <w:rsid w:val="00960A73"/>
    <w:rsid w:val="00961406"/>
    <w:rsid w:val="00966B77"/>
    <w:rsid w:val="0097221D"/>
    <w:rsid w:val="0098059B"/>
    <w:rsid w:val="009E50EC"/>
    <w:rsid w:val="009E62AD"/>
    <w:rsid w:val="009F3431"/>
    <w:rsid w:val="009F5C19"/>
    <w:rsid w:val="00A2166F"/>
    <w:rsid w:val="00A33FD5"/>
    <w:rsid w:val="00A34D74"/>
    <w:rsid w:val="00A41790"/>
    <w:rsid w:val="00A7556A"/>
    <w:rsid w:val="00A8188D"/>
    <w:rsid w:val="00AA1353"/>
    <w:rsid w:val="00AA3254"/>
    <w:rsid w:val="00AC64CC"/>
    <w:rsid w:val="00AE651C"/>
    <w:rsid w:val="00AF4441"/>
    <w:rsid w:val="00AF7ADC"/>
    <w:rsid w:val="00B04AD2"/>
    <w:rsid w:val="00B20EF0"/>
    <w:rsid w:val="00B23C0B"/>
    <w:rsid w:val="00B556CD"/>
    <w:rsid w:val="00B704B1"/>
    <w:rsid w:val="00B80CB9"/>
    <w:rsid w:val="00B84F0A"/>
    <w:rsid w:val="00B96A4D"/>
    <w:rsid w:val="00BA1C59"/>
    <w:rsid w:val="00BB66F3"/>
    <w:rsid w:val="00BB6723"/>
    <w:rsid w:val="00BE301D"/>
    <w:rsid w:val="00C00918"/>
    <w:rsid w:val="00C148D4"/>
    <w:rsid w:val="00C14BF9"/>
    <w:rsid w:val="00C158E3"/>
    <w:rsid w:val="00C31617"/>
    <w:rsid w:val="00C33E38"/>
    <w:rsid w:val="00C37AD5"/>
    <w:rsid w:val="00C76D59"/>
    <w:rsid w:val="00C84B48"/>
    <w:rsid w:val="00C87BC6"/>
    <w:rsid w:val="00CA04F0"/>
    <w:rsid w:val="00D100DE"/>
    <w:rsid w:val="00D10CFD"/>
    <w:rsid w:val="00D76813"/>
    <w:rsid w:val="00DB00B2"/>
    <w:rsid w:val="00DE7253"/>
    <w:rsid w:val="00E05E0D"/>
    <w:rsid w:val="00E12139"/>
    <w:rsid w:val="00E301E7"/>
    <w:rsid w:val="00E40CA0"/>
    <w:rsid w:val="00E621E3"/>
    <w:rsid w:val="00E64FB7"/>
    <w:rsid w:val="00E87E5A"/>
    <w:rsid w:val="00E94A67"/>
    <w:rsid w:val="00EB3567"/>
    <w:rsid w:val="00EC6280"/>
    <w:rsid w:val="00EF4807"/>
    <w:rsid w:val="00F02CD4"/>
    <w:rsid w:val="00F25BBF"/>
    <w:rsid w:val="00F30ADE"/>
    <w:rsid w:val="00F3381A"/>
    <w:rsid w:val="00F465B8"/>
    <w:rsid w:val="00F46F32"/>
    <w:rsid w:val="00F50974"/>
    <w:rsid w:val="00F62EA7"/>
    <w:rsid w:val="00F8458D"/>
    <w:rsid w:val="00F970E1"/>
    <w:rsid w:val="00FA54C7"/>
    <w:rsid w:val="00FC729E"/>
    <w:rsid w:val="00FD5BD4"/>
    <w:rsid w:val="00FE7128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6D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6D2"/>
  </w:style>
  <w:style w:type="paragraph" w:styleId="a6">
    <w:name w:val="footer"/>
    <w:basedOn w:val="a"/>
    <w:link w:val="a7"/>
    <w:uiPriority w:val="99"/>
    <w:unhideWhenUsed/>
    <w:rsid w:val="001B76D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6D2"/>
  </w:style>
  <w:style w:type="paragraph" w:styleId="a8">
    <w:name w:val="Balloon Text"/>
    <w:basedOn w:val="a"/>
    <w:link w:val="a9"/>
    <w:uiPriority w:val="99"/>
    <w:semiHidden/>
    <w:unhideWhenUsed/>
    <w:rsid w:val="00EF4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8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a">
    <w:name w:val="Table Grid"/>
    <w:basedOn w:val="a1"/>
    <w:uiPriority w:val="59"/>
    <w:rsid w:val="00AA1353"/>
    <w:rPr>
      <w:rFonts w:ascii="Calibri" w:eastAsia="Calibri" w:hAnsi="Calibri" w:cs="Times New Roman"/>
      <w:sz w:val="20"/>
      <w:szCs w:val="20"/>
      <w:lang w:val="es-GT"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B84F0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4F0A"/>
    <w:pPr>
      <w:spacing w:after="100"/>
    </w:pPr>
  </w:style>
  <w:style w:type="character" w:styleId="ac">
    <w:name w:val="Hyperlink"/>
    <w:basedOn w:val="a0"/>
    <w:uiPriority w:val="99"/>
    <w:unhideWhenUsed/>
    <w:rsid w:val="00B84F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6D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6D2"/>
  </w:style>
  <w:style w:type="paragraph" w:styleId="a6">
    <w:name w:val="footer"/>
    <w:basedOn w:val="a"/>
    <w:link w:val="a7"/>
    <w:uiPriority w:val="99"/>
    <w:unhideWhenUsed/>
    <w:rsid w:val="001B76D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6D2"/>
  </w:style>
  <w:style w:type="paragraph" w:styleId="a8">
    <w:name w:val="Balloon Text"/>
    <w:basedOn w:val="a"/>
    <w:link w:val="a9"/>
    <w:uiPriority w:val="99"/>
    <w:semiHidden/>
    <w:unhideWhenUsed/>
    <w:rsid w:val="00EF4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8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a">
    <w:name w:val="Table Grid"/>
    <w:basedOn w:val="a1"/>
    <w:uiPriority w:val="59"/>
    <w:rsid w:val="00AA1353"/>
    <w:rPr>
      <w:rFonts w:ascii="Calibri" w:eastAsia="Calibri" w:hAnsi="Calibri" w:cs="Times New Roman"/>
      <w:sz w:val="20"/>
      <w:szCs w:val="20"/>
      <w:lang w:val="es-GT"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B84F0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4F0A"/>
    <w:pPr>
      <w:spacing w:after="100"/>
    </w:pPr>
  </w:style>
  <w:style w:type="character" w:styleId="ac">
    <w:name w:val="Hyperlink"/>
    <w:basedOn w:val="a0"/>
    <w:uiPriority w:val="99"/>
    <w:unhideWhenUsed/>
    <w:rsid w:val="00B8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0522-A9B0-49D4-AFEE-E46FB8E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Rudyk</dc:creator>
  <cp:lastModifiedBy>Приходько С В</cp:lastModifiedBy>
  <cp:revision>8</cp:revision>
  <cp:lastPrinted>2019-12-04T13:36:00Z</cp:lastPrinted>
  <dcterms:created xsi:type="dcterms:W3CDTF">2020-04-21T09:35:00Z</dcterms:created>
  <dcterms:modified xsi:type="dcterms:W3CDTF">2020-07-13T14:25:00Z</dcterms:modified>
</cp:coreProperties>
</file>